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32F" w:rsidRDefault="00DD432F" w:rsidP="00DD432F">
      <w:pPr>
        <w:framePr w:wrap="none" w:vAnchor="page" w:hAnchor="page" w:x="170" w:y="122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7334250" cy="10287000"/>
            <wp:effectExtent l="19050" t="0" r="0" b="0"/>
            <wp:docPr id="1" name="Рисунок 1" descr="E: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dia\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28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32F" w:rsidRDefault="00DD432F" w:rsidP="00DD432F">
      <w:pPr>
        <w:pStyle w:val="a3"/>
        <w:tabs>
          <w:tab w:val="left" w:pos="408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DD432F" w:rsidRDefault="00DD432F" w:rsidP="00C87403">
      <w:pPr>
        <w:pStyle w:val="a3"/>
        <w:rPr>
          <w:sz w:val="20"/>
          <w:szCs w:val="20"/>
        </w:rPr>
      </w:pPr>
    </w:p>
    <w:p w:rsidR="006A507E" w:rsidRPr="00C87403" w:rsidRDefault="006A507E" w:rsidP="00C87403">
      <w:pPr>
        <w:pStyle w:val="a3"/>
        <w:rPr>
          <w:sz w:val="20"/>
          <w:szCs w:val="20"/>
        </w:rPr>
      </w:pPr>
      <w:r w:rsidRPr="00C87403">
        <w:rPr>
          <w:sz w:val="20"/>
          <w:szCs w:val="20"/>
        </w:rPr>
        <w:t>ПРИНЯТО</w:t>
      </w:r>
      <w:r w:rsidRPr="00C87403">
        <w:rPr>
          <w:sz w:val="20"/>
          <w:szCs w:val="20"/>
        </w:rPr>
        <w:tab/>
      </w:r>
      <w:r w:rsidR="00C87403" w:rsidRPr="00C87403">
        <w:rPr>
          <w:sz w:val="20"/>
          <w:szCs w:val="20"/>
        </w:rPr>
        <w:t xml:space="preserve">                                                                                         </w:t>
      </w:r>
      <w:r w:rsidR="00C87403">
        <w:rPr>
          <w:sz w:val="20"/>
          <w:szCs w:val="20"/>
        </w:rPr>
        <w:t xml:space="preserve">           </w:t>
      </w:r>
      <w:r w:rsidRPr="00C87403">
        <w:rPr>
          <w:sz w:val="20"/>
          <w:szCs w:val="20"/>
        </w:rPr>
        <w:t>УТВЕРЖДАЮ:</w:t>
      </w:r>
    </w:p>
    <w:p w:rsidR="006A507E" w:rsidRPr="00C87403" w:rsidRDefault="006A507E" w:rsidP="00C87403">
      <w:pPr>
        <w:pStyle w:val="a3"/>
        <w:rPr>
          <w:sz w:val="20"/>
          <w:szCs w:val="20"/>
        </w:rPr>
      </w:pPr>
      <w:proofErr w:type="gramStart"/>
      <w:r w:rsidRPr="00C87403">
        <w:rPr>
          <w:sz w:val="20"/>
          <w:szCs w:val="20"/>
        </w:rPr>
        <w:t>Педагогическом</w:t>
      </w:r>
      <w:proofErr w:type="gramEnd"/>
      <w:r w:rsidRPr="00C87403">
        <w:rPr>
          <w:sz w:val="20"/>
          <w:szCs w:val="20"/>
        </w:rPr>
        <w:t xml:space="preserve"> советом</w:t>
      </w:r>
      <w:r w:rsidRPr="00C87403">
        <w:rPr>
          <w:sz w:val="20"/>
          <w:szCs w:val="20"/>
        </w:rPr>
        <w:tab/>
      </w:r>
      <w:r w:rsidR="00C87403" w:rsidRPr="00C87403">
        <w:rPr>
          <w:sz w:val="20"/>
          <w:szCs w:val="20"/>
        </w:rPr>
        <w:t xml:space="preserve">                                     </w:t>
      </w:r>
      <w:r w:rsidR="00C87403">
        <w:rPr>
          <w:sz w:val="20"/>
          <w:szCs w:val="20"/>
        </w:rPr>
        <w:t xml:space="preserve">                               </w:t>
      </w:r>
      <w:r w:rsidR="00C87403" w:rsidRPr="00C87403">
        <w:rPr>
          <w:sz w:val="20"/>
          <w:szCs w:val="20"/>
        </w:rPr>
        <w:t xml:space="preserve"> </w:t>
      </w:r>
      <w:r w:rsidRPr="00C87403">
        <w:rPr>
          <w:sz w:val="20"/>
          <w:szCs w:val="20"/>
        </w:rPr>
        <w:t xml:space="preserve">Заведующий МБДОУ </w:t>
      </w:r>
    </w:p>
    <w:p w:rsidR="006A507E" w:rsidRPr="00C87403" w:rsidRDefault="006A507E" w:rsidP="00C87403">
      <w:pPr>
        <w:pStyle w:val="a3"/>
        <w:rPr>
          <w:sz w:val="20"/>
          <w:szCs w:val="20"/>
        </w:rPr>
      </w:pPr>
      <w:r w:rsidRPr="00C87403">
        <w:rPr>
          <w:sz w:val="20"/>
          <w:szCs w:val="20"/>
        </w:rPr>
        <w:t>ПРОТОКОЛ №</w:t>
      </w:r>
      <w:r w:rsidR="00F7762E">
        <w:rPr>
          <w:sz w:val="20"/>
          <w:szCs w:val="20"/>
        </w:rPr>
        <w:t xml:space="preserve"> </w:t>
      </w:r>
      <w:r w:rsidRPr="00C87403">
        <w:rPr>
          <w:sz w:val="20"/>
          <w:szCs w:val="20"/>
        </w:rPr>
        <w:tab/>
      </w:r>
      <w:r w:rsidR="00C87403" w:rsidRPr="00C87403">
        <w:rPr>
          <w:sz w:val="20"/>
          <w:szCs w:val="20"/>
        </w:rPr>
        <w:t xml:space="preserve">                                                                                                   </w:t>
      </w:r>
      <w:r w:rsidRPr="00C87403">
        <w:rPr>
          <w:sz w:val="20"/>
          <w:szCs w:val="20"/>
        </w:rPr>
        <w:t xml:space="preserve">« </w:t>
      </w:r>
      <w:proofErr w:type="spellStart"/>
      <w:r w:rsidRPr="00C87403">
        <w:rPr>
          <w:sz w:val="20"/>
          <w:szCs w:val="20"/>
        </w:rPr>
        <w:t>Хорновар-Шигалинский</w:t>
      </w:r>
      <w:proofErr w:type="spellEnd"/>
    </w:p>
    <w:p w:rsidR="006A507E" w:rsidRPr="00C87403" w:rsidRDefault="00F7762E" w:rsidP="00C87403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от «   »               2019</w:t>
      </w:r>
      <w:r w:rsidR="006A507E" w:rsidRPr="00C87403">
        <w:rPr>
          <w:sz w:val="20"/>
          <w:szCs w:val="20"/>
        </w:rPr>
        <w:t xml:space="preserve"> г.                                                                    </w:t>
      </w:r>
      <w:r w:rsidR="00C87403" w:rsidRPr="00C87403">
        <w:rPr>
          <w:sz w:val="20"/>
          <w:szCs w:val="20"/>
        </w:rPr>
        <w:t xml:space="preserve">                      </w:t>
      </w:r>
      <w:r w:rsidR="006A507E" w:rsidRPr="00C87403">
        <w:rPr>
          <w:sz w:val="20"/>
          <w:szCs w:val="20"/>
        </w:rPr>
        <w:t xml:space="preserve"> детский сад» ДМР РТ</w:t>
      </w:r>
    </w:p>
    <w:p w:rsidR="006A507E" w:rsidRPr="00C87403" w:rsidRDefault="00C87403" w:rsidP="00C87403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6375"/>
        </w:tabs>
        <w:rPr>
          <w:sz w:val="20"/>
          <w:szCs w:val="20"/>
        </w:rPr>
      </w:pPr>
      <w:r w:rsidRPr="00C87403">
        <w:rPr>
          <w:sz w:val="20"/>
          <w:szCs w:val="20"/>
        </w:rPr>
        <w:tab/>
      </w:r>
      <w:r w:rsidR="006A507E" w:rsidRPr="00C87403">
        <w:rPr>
          <w:sz w:val="20"/>
          <w:szCs w:val="20"/>
        </w:rPr>
        <w:tab/>
      </w:r>
      <w:r w:rsidRPr="00C87403">
        <w:rPr>
          <w:sz w:val="20"/>
          <w:szCs w:val="20"/>
        </w:rPr>
        <w:tab/>
        <w:t xml:space="preserve">                                                                                    _____________Рахманова И.В.</w:t>
      </w:r>
    </w:p>
    <w:p w:rsidR="006A507E" w:rsidRPr="00C87403" w:rsidRDefault="006A507E" w:rsidP="00C87403">
      <w:pPr>
        <w:pStyle w:val="a3"/>
        <w:rPr>
          <w:sz w:val="20"/>
          <w:szCs w:val="20"/>
        </w:rPr>
      </w:pPr>
      <w:r w:rsidRPr="00C87403">
        <w:rPr>
          <w:sz w:val="20"/>
          <w:szCs w:val="20"/>
        </w:rPr>
        <w:t xml:space="preserve">                                                                                                  </w:t>
      </w:r>
      <w:r w:rsidR="00C87403" w:rsidRPr="00C87403">
        <w:rPr>
          <w:sz w:val="20"/>
          <w:szCs w:val="20"/>
        </w:rPr>
        <w:t xml:space="preserve">                                  </w:t>
      </w:r>
      <w:r w:rsidRPr="00C87403">
        <w:rPr>
          <w:sz w:val="20"/>
          <w:szCs w:val="20"/>
        </w:rPr>
        <w:t xml:space="preserve">Введено в  действие  приказом </w:t>
      </w:r>
    </w:p>
    <w:p w:rsidR="006A507E" w:rsidRPr="00C87403" w:rsidRDefault="00C87403" w:rsidP="00C87403">
      <w:pPr>
        <w:pStyle w:val="a3"/>
        <w:rPr>
          <w:sz w:val="20"/>
          <w:szCs w:val="20"/>
        </w:rPr>
      </w:pPr>
      <w:r w:rsidRPr="00C87403">
        <w:rPr>
          <w:sz w:val="20"/>
          <w:szCs w:val="20"/>
        </w:rPr>
        <w:t xml:space="preserve">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</w:t>
      </w:r>
      <w:r w:rsidRPr="00C87403">
        <w:rPr>
          <w:sz w:val="20"/>
          <w:szCs w:val="20"/>
        </w:rPr>
        <w:t xml:space="preserve"> </w:t>
      </w:r>
      <w:r w:rsidR="006A507E" w:rsidRPr="00C87403">
        <w:rPr>
          <w:sz w:val="20"/>
          <w:szCs w:val="20"/>
        </w:rPr>
        <w:t>№    от</w:t>
      </w:r>
      <w:r w:rsidR="00F7762E">
        <w:rPr>
          <w:sz w:val="20"/>
          <w:szCs w:val="20"/>
        </w:rPr>
        <w:t xml:space="preserve"> «     »                    2019</w:t>
      </w:r>
      <w:bookmarkStart w:id="0" w:name="_GoBack"/>
      <w:bookmarkEnd w:id="0"/>
      <w:r w:rsidR="006A507E" w:rsidRPr="00C87403">
        <w:rPr>
          <w:sz w:val="20"/>
          <w:szCs w:val="20"/>
        </w:rPr>
        <w:t xml:space="preserve"> г.</w:t>
      </w:r>
    </w:p>
    <w:p w:rsidR="006A507E" w:rsidRPr="00C87403" w:rsidRDefault="006A507E" w:rsidP="006A507E">
      <w:pPr>
        <w:spacing w:line="240" w:lineRule="auto"/>
        <w:ind w:left="5700"/>
        <w:rPr>
          <w:rFonts w:eastAsia="Calibri"/>
          <w:sz w:val="20"/>
          <w:szCs w:val="20"/>
        </w:rPr>
      </w:pPr>
    </w:p>
    <w:p w:rsidR="006A507E" w:rsidRPr="006A507E" w:rsidRDefault="006A507E" w:rsidP="006A507E">
      <w:pPr>
        <w:spacing w:line="240" w:lineRule="auto"/>
        <w:jc w:val="center"/>
        <w:rPr>
          <w:rFonts w:eastAsia="Calibri"/>
          <w:sz w:val="24"/>
          <w:szCs w:val="24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Положение о профессиональном стандарте педагогического работника 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МДОУ «</w:t>
      </w:r>
      <w:proofErr w:type="spellStart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Хорновар-Шигалинский</w:t>
      </w:r>
      <w:proofErr w:type="spell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детский сад» </w:t>
      </w:r>
      <w:proofErr w:type="spellStart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Дрожжановского</w:t>
      </w:r>
      <w:proofErr w:type="spell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муниципального района РТ</w:t>
      </w:r>
    </w:p>
    <w:p w:rsidR="006A507E" w:rsidRPr="006A507E" w:rsidRDefault="00FB26D5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                                  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 Общие </w:t>
      </w:r>
      <w:r w:rsidR="006A507E"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положения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1.1. 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Профессиональные стандарты разработаны в соответствии с п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1 Указа Президента РФ от 7.05.2012г. №597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«О мероприятиях по реализации государственной социальной политики»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Приказом Минтруда России от 18.10.2013 № 544н «Об утверждении</w:t>
      </w:r>
    </w:p>
    <w:p w:rsidR="006A507E" w:rsidRPr="006A507E" w:rsidRDefault="00C87403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Профессионального </w:t>
      </w:r>
      <w:r w:rsidR="006A507E"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стандарта 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«</w:t>
      </w:r>
      <w:r w:rsidR="006A507E"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 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</w:t>
      </w:r>
      <w:r w:rsidR="006A507E"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педагогическая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деятельность в сфере дошкольного, начального общего, основного общего, среднего общего образования) </w:t>
      </w:r>
      <w:r w:rsidR="006A507E"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(воспитатель, учитель)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» </w:t>
      </w:r>
      <w:r w:rsidR="006A507E"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(Зарегистрировано в Минюсте России 06.12.2013г. N30550)</w:t>
      </w:r>
      <w:r w:rsidR="006A507E"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DD432F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- Приказ Минтруда и соцзащиты РФ от 18.10.2013 г. N 544н «Об утверждении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профессионального стандарта 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«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 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педагогическая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деятельность в сфере дошкольного, начального общего, основного общего, среднего общего образования)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(воспитатель, учитель)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»;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gramStart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Единый квалификационный справочник должностей руководителей, специалистов и служащих, раздел «Квалификационные характеристики должностей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работников образования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» (утвержден приказом Министерства здравоохранения и </w:t>
      </w:r>
      <w:proofErr w:type="spellStart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соцразвития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РФ от 26.08.2010 г. N 761н, зарегистрирован Министерством юстиции РФ 06.10.2010 г., N 18638, с изменениями, внесенными приказом Министерства здравоохранения и </w:t>
      </w:r>
      <w:proofErr w:type="spellStart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соцразвития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РФ от 31 мая 2011 г. N 448н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(зарегистрирован </w:t>
      </w:r>
      <w:proofErr w:type="spellStart"/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Минюстиции</w:t>
      </w:r>
      <w:proofErr w:type="spellEnd"/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РФ 01.07.2011 г., регистрационный N 21240)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;</w:t>
      </w:r>
      <w:proofErr w:type="gramEnd"/>
    </w:p>
    <w:p w:rsidR="006A507E" w:rsidRPr="006A507E" w:rsidRDefault="006A507E" w:rsidP="006A507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Нормативные документы.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1.5. Цель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Определение необходимой квалификации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педагогических работников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соответствующей квалификационным характеристикам,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установленным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в Едином квалификационном справочнике должностей руководителей, специалистов и служащих (раздел «Квалификационные характеристики должностей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работников образования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»); необходимую квалификацию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1.6. Задачи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обеспечить подготовку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для получения высоких результатов его труда;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обеспечить осведомленность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 предъявляемых к нему требованиях;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содействовать вовлечению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в решение задач повышения качества образования.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1.7. Основная обобщенная трудовая функция определяет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педагогическую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деятельность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по проектированию и реализации образовательного процесса в образовательных организациях дошкольного образования.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 Структура и содержание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2.1. 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педагога </w:t>
      </w:r>
      <w:proofErr w:type="gram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разработан</w:t>
      </w:r>
      <w:proofErr w:type="gram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на основе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«Макета </w:t>
      </w:r>
      <w:r w:rsidRPr="006A507E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профессионального стандарта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2.2. 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содержит описание трудовых функций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педагогических работников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в дошкольной </w:t>
      </w:r>
      <w:r w:rsidRPr="006A507E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организации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6A507E" w:rsidRPr="006A507E" w:rsidRDefault="006A507E" w:rsidP="006A507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I. Общие сведения.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II. Описание трудовых функций, входящих в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профессиональный стандарт 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(функциональная карта вида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профессиональной деятельности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).</w:t>
      </w:r>
    </w:p>
    <w:p w:rsidR="006A507E" w:rsidRPr="006A507E" w:rsidRDefault="006A507E" w:rsidP="006A507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III. Характеристика обобщенных трудовых функций.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IV. Сведения об организациях –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разработчиках 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Описание обобщенных трудовых функций включает наименование функции, уровень квалификации, возможные наименования должностей, требования к образованию, обучению и опыту практической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работы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а также особые условия допуска к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Обобщенные трудовые функции подразделяются на отдельные трудовые функции. Характеристики конкретных трудовых функций содержат описание трудовых действий, необходимых умений и знаний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 целью планирования и анализа учебных занятий, умения организовывать экскурсии, развлечения, умения общаться с детьми, признавать и защищать их достоинство и т. д.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2.3. Содержание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педагога отражает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6A507E" w:rsidRPr="006A507E" w:rsidRDefault="006A507E" w:rsidP="006A507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обучение;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воспитательную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работу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развитие (личностные качества и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профессиональные компетенции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необходимые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педагогу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для осуществления развивающей деятельности);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профессиональные компетенции 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дошкольного образования, отражающие специфику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работы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на дошкольном уровне образования.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2.4. 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Педагогический работник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должен иметь высшее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образование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или среднее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по направлениям подготовки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«Образование и </w:t>
      </w:r>
      <w:r w:rsidRPr="006A507E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педагогика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без предъявления требований к стажу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работы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либо высшее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или среднее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и дополнительное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образование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по направлению подготовки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«Образование и </w:t>
      </w:r>
      <w:r w:rsidRPr="006A507E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педагогика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без предъявления требований к стажу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работы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3. Основные требования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по должностям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3.1. </w:t>
      </w:r>
      <w:proofErr w:type="gramStart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Требования к образованию и обучению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(воспитатель)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высшее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или среднее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по направлениям подготовки 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«Образование и </w:t>
      </w:r>
      <w:r w:rsidRPr="006A507E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педагогика</w:t>
      </w:r>
      <w:r w:rsidRPr="006A507E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или в области, соответствующей преподаваемому предмету (с последующей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профессиональной переподготовкой по профилю педагогической деятельности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либо высшее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или среднее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образование и дополнительное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профессиональное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образование</w:t>
      </w:r>
      <w:proofErr w:type="spell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по направлениям деятельности ДОУ.</w:t>
      </w:r>
      <w:proofErr w:type="gramEnd"/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3.2. Требования к опыту практической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работы не предъявляются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3.3. Согласно требованиям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Профстандарта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к педагогической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деятельности не </w:t>
      </w:r>
      <w:r w:rsidRPr="006A507E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допускаются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лица, лишенные права заниматься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педагогической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деятельностью в соответствии с вступившим в законную силу приговором суда;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лица, имеющие или имевшие судимость за преступления, состав и виды которых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установлены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законодательством Российской Федерации;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лица, признанные недееспособными в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установленном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федеральным законом порядке;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лица, имеющие заболевания, предусмотренные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установленным перечнем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4. Заключительные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положения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4.1. Порядок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разработки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утверждения и применения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Профстандартов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устанавливается Правительством РФ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6A507E" w:rsidRPr="006A507E" w:rsidRDefault="006A507E" w:rsidP="006A507E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4.2. </w:t>
      </w:r>
      <w:proofErr w:type="gramStart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Настоящий</w:t>
      </w:r>
      <w:proofErr w:type="gramEnd"/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  <w:proofErr w:type="spellStart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Профстандарт</w:t>
      </w:r>
      <w:proofErr w:type="spellEnd"/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педагога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обязателен к применению образовательными организациями, организациями, осуществляющими образовательную деятельность, по оказанию образовательных услуг по основным общеобразовательным программам в области дошкольного и начального общего образования, основного общего и среднего общего образования; применяется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работодателями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при формировании кадровой политики и в управлении персоналом, при организации обучения и аттестации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работников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разработке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должностных инструкций и </w:t>
      </w:r>
      <w:r w:rsidRPr="006A507E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установлении</w:t>
      </w:r>
      <w:r w:rsidRPr="006A507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систем оплаты труда с учетом особенностей ДОУ.</w:t>
      </w:r>
    </w:p>
    <w:p w:rsidR="00725E85" w:rsidRDefault="00725E85"/>
    <w:sectPr w:rsidR="00725E85" w:rsidSect="00C54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07E"/>
    <w:rsid w:val="000151DF"/>
    <w:rsid w:val="0003035D"/>
    <w:rsid w:val="0003194D"/>
    <w:rsid w:val="00041F9A"/>
    <w:rsid w:val="00044A2E"/>
    <w:rsid w:val="00056B81"/>
    <w:rsid w:val="00057A98"/>
    <w:rsid w:val="000656BB"/>
    <w:rsid w:val="00087FBB"/>
    <w:rsid w:val="000C329B"/>
    <w:rsid w:val="000C6C4F"/>
    <w:rsid w:val="000E3971"/>
    <w:rsid w:val="000F34D1"/>
    <w:rsid w:val="0011167E"/>
    <w:rsid w:val="00111B94"/>
    <w:rsid w:val="00117F7A"/>
    <w:rsid w:val="001323B0"/>
    <w:rsid w:val="00133296"/>
    <w:rsid w:val="00165585"/>
    <w:rsid w:val="001660B2"/>
    <w:rsid w:val="00174C4B"/>
    <w:rsid w:val="00175E7C"/>
    <w:rsid w:val="00177CA7"/>
    <w:rsid w:val="00180283"/>
    <w:rsid w:val="001812E4"/>
    <w:rsid w:val="001B2E98"/>
    <w:rsid w:val="001C1117"/>
    <w:rsid w:val="001D2726"/>
    <w:rsid w:val="001F4271"/>
    <w:rsid w:val="0020270C"/>
    <w:rsid w:val="00210351"/>
    <w:rsid w:val="00212C5A"/>
    <w:rsid w:val="002440A8"/>
    <w:rsid w:val="002A0399"/>
    <w:rsid w:val="002A17A7"/>
    <w:rsid w:val="002B0C2A"/>
    <w:rsid w:val="002B3D73"/>
    <w:rsid w:val="002C40D7"/>
    <w:rsid w:val="002F4E25"/>
    <w:rsid w:val="00346E1D"/>
    <w:rsid w:val="003B2919"/>
    <w:rsid w:val="003C24B0"/>
    <w:rsid w:val="003D08FC"/>
    <w:rsid w:val="003D52AB"/>
    <w:rsid w:val="003E12A3"/>
    <w:rsid w:val="00403FA5"/>
    <w:rsid w:val="00434553"/>
    <w:rsid w:val="00441B60"/>
    <w:rsid w:val="00443165"/>
    <w:rsid w:val="00444FCB"/>
    <w:rsid w:val="0044550F"/>
    <w:rsid w:val="004652FC"/>
    <w:rsid w:val="004803CE"/>
    <w:rsid w:val="00486947"/>
    <w:rsid w:val="00496058"/>
    <w:rsid w:val="004B4A4D"/>
    <w:rsid w:val="004C1E63"/>
    <w:rsid w:val="004D2BFD"/>
    <w:rsid w:val="004F3471"/>
    <w:rsid w:val="005017E9"/>
    <w:rsid w:val="00502B69"/>
    <w:rsid w:val="00504B7B"/>
    <w:rsid w:val="00543437"/>
    <w:rsid w:val="00552331"/>
    <w:rsid w:val="005742A2"/>
    <w:rsid w:val="00576040"/>
    <w:rsid w:val="00587E3C"/>
    <w:rsid w:val="00594B5D"/>
    <w:rsid w:val="005A093E"/>
    <w:rsid w:val="005A0C1E"/>
    <w:rsid w:val="005B0BF7"/>
    <w:rsid w:val="005D0521"/>
    <w:rsid w:val="005E7B59"/>
    <w:rsid w:val="005E7D73"/>
    <w:rsid w:val="005F6842"/>
    <w:rsid w:val="0061624E"/>
    <w:rsid w:val="0062459D"/>
    <w:rsid w:val="00661448"/>
    <w:rsid w:val="00683EE3"/>
    <w:rsid w:val="006A507E"/>
    <w:rsid w:val="006B1D51"/>
    <w:rsid w:val="006B5E3F"/>
    <w:rsid w:val="006E24C9"/>
    <w:rsid w:val="00705078"/>
    <w:rsid w:val="007154AE"/>
    <w:rsid w:val="00725E85"/>
    <w:rsid w:val="00736C90"/>
    <w:rsid w:val="0075317D"/>
    <w:rsid w:val="00754D7A"/>
    <w:rsid w:val="007804DC"/>
    <w:rsid w:val="00792B3B"/>
    <w:rsid w:val="007B6D1F"/>
    <w:rsid w:val="007B720C"/>
    <w:rsid w:val="007C04A2"/>
    <w:rsid w:val="007D3DF5"/>
    <w:rsid w:val="007D7F55"/>
    <w:rsid w:val="007E23F6"/>
    <w:rsid w:val="007E28E8"/>
    <w:rsid w:val="007F487F"/>
    <w:rsid w:val="00810BCF"/>
    <w:rsid w:val="0083128F"/>
    <w:rsid w:val="0083201E"/>
    <w:rsid w:val="00840088"/>
    <w:rsid w:val="0084594E"/>
    <w:rsid w:val="008835D7"/>
    <w:rsid w:val="00883F91"/>
    <w:rsid w:val="00890456"/>
    <w:rsid w:val="008C2AFB"/>
    <w:rsid w:val="008C3770"/>
    <w:rsid w:val="008F73FC"/>
    <w:rsid w:val="009040CB"/>
    <w:rsid w:val="00921932"/>
    <w:rsid w:val="00955F6E"/>
    <w:rsid w:val="009653CE"/>
    <w:rsid w:val="0098514B"/>
    <w:rsid w:val="00995D23"/>
    <w:rsid w:val="00A0093C"/>
    <w:rsid w:val="00A2080F"/>
    <w:rsid w:val="00A40E3D"/>
    <w:rsid w:val="00A42AAD"/>
    <w:rsid w:val="00A709EA"/>
    <w:rsid w:val="00A72366"/>
    <w:rsid w:val="00A974D1"/>
    <w:rsid w:val="00AD1592"/>
    <w:rsid w:val="00B231EA"/>
    <w:rsid w:val="00B62FCB"/>
    <w:rsid w:val="00B747D2"/>
    <w:rsid w:val="00BD016A"/>
    <w:rsid w:val="00BD15B9"/>
    <w:rsid w:val="00BE2BB8"/>
    <w:rsid w:val="00BE5AE2"/>
    <w:rsid w:val="00C078E0"/>
    <w:rsid w:val="00C3095C"/>
    <w:rsid w:val="00C541EE"/>
    <w:rsid w:val="00C663B6"/>
    <w:rsid w:val="00C7433A"/>
    <w:rsid w:val="00C87403"/>
    <w:rsid w:val="00CA1AA2"/>
    <w:rsid w:val="00CA53C5"/>
    <w:rsid w:val="00CD78D7"/>
    <w:rsid w:val="00CF263D"/>
    <w:rsid w:val="00CF5860"/>
    <w:rsid w:val="00CF6390"/>
    <w:rsid w:val="00D1794E"/>
    <w:rsid w:val="00D2417C"/>
    <w:rsid w:val="00D24B61"/>
    <w:rsid w:val="00D26700"/>
    <w:rsid w:val="00D64A34"/>
    <w:rsid w:val="00D67985"/>
    <w:rsid w:val="00D72640"/>
    <w:rsid w:val="00D75014"/>
    <w:rsid w:val="00DD432F"/>
    <w:rsid w:val="00DD4636"/>
    <w:rsid w:val="00DF0B87"/>
    <w:rsid w:val="00DF5BB7"/>
    <w:rsid w:val="00E30FF5"/>
    <w:rsid w:val="00E32593"/>
    <w:rsid w:val="00E4160B"/>
    <w:rsid w:val="00E56A77"/>
    <w:rsid w:val="00E90411"/>
    <w:rsid w:val="00EA3834"/>
    <w:rsid w:val="00EC088E"/>
    <w:rsid w:val="00EC2109"/>
    <w:rsid w:val="00EC69B5"/>
    <w:rsid w:val="00ED5971"/>
    <w:rsid w:val="00ED637E"/>
    <w:rsid w:val="00EE5047"/>
    <w:rsid w:val="00F01052"/>
    <w:rsid w:val="00F01940"/>
    <w:rsid w:val="00F038E0"/>
    <w:rsid w:val="00F0748D"/>
    <w:rsid w:val="00F115D6"/>
    <w:rsid w:val="00F178C8"/>
    <w:rsid w:val="00F23898"/>
    <w:rsid w:val="00F2551C"/>
    <w:rsid w:val="00F30AAC"/>
    <w:rsid w:val="00F35C19"/>
    <w:rsid w:val="00F42F2B"/>
    <w:rsid w:val="00F653E6"/>
    <w:rsid w:val="00F7762E"/>
    <w:rsid w:val="00F800AA"/>
    <w:rsid w:val="00FA5616"/>
    <w:rsid w:val="00FA5AA4"/>
    <w:rsid w:val="00FB26D5"/>
    <w:rsid w:val="00FD4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740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7762E"/>
    <w:pPr>
      <w:spacing w:after="0" w:line="240" w:lineRule="auto"/>
    </w:pPr>
    <w:rPr>
      <w:rFonts w:ascii="Tahoma" w:hAnsi="Tahoma" w:cs="Tahoma"/>
    </w:rPr>
  </w:style>
  <w:style w:type="character" w:customStyle="1" w:styleId="a5">
    <w:name w:val="Текст выноски Знак"/>
    <w:basedOn w:val="a0"/>
    <w:link w:val="a4"/>
    <w:uiPriority w:val="99"/>
    <w:semiHidden/>
    <w:rsid w:val="00F7762E"/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740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7762E"/>
    <w:pPr>
      <w:spacing w:after="0" w:line="240" w:lineRule="auto"/>
    </w:pPr>
    <w:rPr>
      <w:rFonts w:ascii="Tahoma" w:hAnsi="Tahoma" w:cs="Tahoma"/>
    </w:rPr>
  </w:style>
  <w:style w:type="character" w:customStyle="1" w:styleId="a5">
    <w:name w:val="Текст выноски Знак"/>
    <w:basedOn w:val="a0"/>
    <w:link w:val="a4"/>
    <w:uiPriority w:val="99"/>
    <w:semiHidden/>
    <w:rsid w:val="00F7762E"/>
    <w:rPr>
      <w:rFonts w:ascii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ХШСШ Трофимов</dc:creator>
  <cp:lastModifiedBy>учитель</cp:lastModifiedBy>
  <cp:revision>2</cp:revision>
  <cp:lastPrinted>2020-02-29T12:38:00Z</cp:lastPrinted>
  <dcterms:created xsi:type="dcterms:W3CDTF">2020-03-10T07:09:00Z</dcterms:created>
  <dcterms:modified xsi:type="dcterms:W3CDTF">2020-03-10T07:09:00Z</dcterms:modified>
</cp:coreProperties>
</file>